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52"/>
      </w:tblGrid>
      <w:tr w:rsidR="00797CE7" w:rsidTr="00797CE7">
        <w:trPr>
          <w:jc w:val="center"/>
        </w:trPr>
        <w:tc>
          <w:tcPr>
            <w:tcW w:w="4675" w:type="dxa"/>
          </w:tcPr>
          <w:p w:rsidR="00797CE7" w:rsidRPr="00797CE7" w:rsidRDefault="00797CE7" w:rsidP="00647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97CE7">
              <w:rPr>
                <w:rFonts w:ascii="Times New Roman" w:hAnsi="Times New Roman"/>
                <w:sz w:val="24"/>
                <w:szCs w:val="24"/>
              </w:rPr>
              <w:t>UỶ BAN NHÂN DÂN QUẬN 1</w:t>
            </w:r>
          </w:p>
          <w:p w:rsidR="00797CE7" w:rsidRPr="00797CE7" w:rsidRDefault="00797CE7" w:rsidP="00647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CE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802932</wp:posOffset>
                      </wp:positionH>
                      <wp:positionV relativeFrom="paragraph">
                        <wp:posOffset>219954</wp:posOffset>
                      </wp:positionV>
                      <wp:extent cx="1055077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50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398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17.3pt" to="146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4uswEAALcDAAAOAAAAZHJzL2Uyb0RvYy54bWysU8GO0zAQvSPxD5bvNOlKy6Ko6R66gguC&#10;ioUP8DrjxsL2WGPTpH/P2G2zCBBCiIvjsd+bmfc82dzP3okjULIYerletVJA0DjYcOjll89vX72R&#10;ImUVBuUwQC9PkOT99uWLzRQ7uMER3QAkOElI3RR7OeYcu6ZJegSv0gojBL40SF5lDunQDKQmzu5d&#10;c9O2r5sJaYiEGlLi04fzpdzW/MaAzh+NSZCF6yX3lutKdX0qa7PdqO5AKo5WX9pQ/9CFVzZw0SXV&#10;g8pKfCP7SypvNWFCk1cafYPGWA1VA6tZtz+peRxVhKqFzUlxsSn9v7T6w3FPwg78dlIE5fmJHjMp&#10;exiz2GEIbCCSWBefppg6hu/Cni5RinsqomdDvnxZjpirt6fFW5iz0Hy4bm9v27s7KfT1rnkmRkr5&#10;HaAXZdNLZ0ORrTp1fJ8yF2PoFcJBaeRcuu7yyUEBu/AJDEspxSq7DhHsHImj4ucfvlYZnKsiC8VY&#10;5xZS+2fSBVtoUAfrb4kLulbEkBeitwHpd1XzfG3VnPFX1WetRfYTDqf6ENUOno7q0mWSy/j9GFf6&#10;8/+2/Q4AAP//AwBQSwMEFAAGAAgAAAAhAN0TDtTdAAAACQEAAA8AAABkcnMvZG93bnJldi54bWxM&#10;j0FPg0AQhe8m/Q+baeLNLmJDK7I0TdWTHhA9eNyyI5Cys4TdAvrrHeNBb/NmXt58L9vNthMjDr51&#10;pOB6FYFAqpxpqVbw9vp4tQXhgyajO0eo4BM97PLFRaZT4yZ6wbEMteAQ8qlW0ITQp1L6qkGr/cr1&#10;SHz7cIPVgeVQSzPoicNtJ+MoSqTVLfGHRvd4aLA6lWerYPPwVBb9dP/8VciNLIrRhe3pXanL5by/&#10;AxFwDn9m+MFndMiZ6ejOZLzoWMfJmq0KbtYJCDbEtzEPx9+FzDP5v0H+DQAA//8DAFBLAQItABQA&#10;BgAIAAAAIQC2gziS/gAAAOEBAAATAAAAAAAAAAAAAAAAAAAAAABbQ29udGVudF9UeXBlc10ueG1s&#10;UEsBAi0AFAAGAAgAAAAhADj9If/WAAAAlAEAAAsAAAAAAAAAAAAAAAAALwEAAF9yZWxzLy5yZWxz&#10;UEsBAi0AFAAGAAgAAAAhAALEzi6zAQAAtwMAAA4AAAAAAAAAAAAAAAAALgIAAGRycy9lMm9Eb2Mu&#10;eG1sUEsBAi0AFAAGAAgAAAAhAN0TDtTdAAAACQEAAA8AAAAAAAAAAAAAAAAADQQAAGRycy9kb3du&#10;cmV2LnhtbFBLBQYAAAAABAAEAPMAAAAXBQAAAAA=&#10;" strokecolor="black [3040]"/>
                  </w:pict>
                </mc:Fallback>
              </mc:AlternateContent>
            </w:r>
            <w:r w:rsidRPr="00797CE7">
              <w:rPr>
                <w:rFonts w:ascii="Times New Roman" w:hAnsi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952" w:type="dxa"/>
          </w:tcPr>
          <w:p w:rsidR="00797CE7" w:rsidRPr="00797CE7" w:rsidRDefault="00797CE7" w:rsidP="00647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CE7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797CE7" w:rsidRPr="00797CE7" w:rsidRDefault="00797CE7" w:rsidP="00647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CE7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797CE7" w:rsidRPr="00797CE7" w:rsidRDefault="00797CE7" w:rsidP="00647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CE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886313</wp:posOffset>
                      </wp:positionH>
                      <wp:positionV relativeFrom="paragraph">
                        <wp:posOffset>18415</wp:posOffset>
                      </wp:positionV>
                      <wp:extent cx="1887415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7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692C7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1.45pt" to="21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NAtQEAALcDAAAOAAAAZHJzL2Uyb0RvYy54bWysU02P0zAQvSPxHyzfaZqKjypquoeu4IKg&#10;YuEHeJ1xY2F7rLFp03/P2G2zCBBCiIvjsd97M2882dxN3okjULIYetkullJA0DjYcOjll89vX6yl&#10;SFmFQTkM0MszJHm3ff5sc4odrHBENwAJFgmpO8VejjnHrmmSHsGrtMAIgS8NkleZQzo0A6kTq3vX&#10;rJbL180JaYiEGlLi0/vLpdxWfWNA54/GJMjC9ZJry3Wluj6WtdluVHcgFUerr2Wof6jCKxs46Sx1&#10;r7IS38j+IuWtJkxo8kKjb9AYq6F6YDft8ic3D6OKUL1wc1Kc25T+n6z+cNyTsEMvV1IE5fmJHjIp&#10;exiz2GEI3EAksSp9OsXUMXwX9nSNUtxTMT0Z8uXLdsRUe3ueewtTFpoP2/X6zcv2lRT6dtc8ESOl&#10;/A7Qi7LppbOh2FadOr5PmZMx9AbhoBRySV13+eyggF34BIatlGSVXYcIdo7EUfHzD1/bYoO1KrJQ&#10;jHVuJi3/TLpiCw3qYP0tcUbXjBjyTPQ2IP0ua55upZoL/ub64rXYfsThXB+itoOnozq7TnIZvx/j&#10;Sn/637bfAQAA//8DAFBLAwQUAAYACAAAACEAVvSKnNwAAAAHAQAADwAAAGRycy9kb3ducmV2Lnht&#10;bEyPMU/DMBCFdyT+g3VIbNShRWkb4lRVgQmGNDAwuvGRRI3PUewmgV/P0YWOn97Tu+/SzWRbMWDv&#10;G0cK7mcRCKTSmYYqBR/vL3crED5oMrp1hAq+0cMmu75KdWLcSHscilAJHiGfaAV1CF0ipS9rtNrP&#10;XIfE2ZfrrQ6MfSVNr0cet62cR1EsrW6IL9S6w12N5bE4WQXL59ci78ant59cLmWeDy6sjp9K3d5M&#10;20cQAafwX4Y/fVaHjJ0O7kTGi5Z5sY65qmC+BsH5wyLmVw5nllkqL/2zXwAAAP//AwBQSwECLQAU&#10;AAYACAAAACEAtoM4kv4AAADhAQAAEwAAAAAAAAAAAAAAAAAAAAAAW0NvbnRlbnRfVHlwZXNdLnht&#10;bFBLAQItABQABgAIAAAAIQA4/SH/1gAAAJQBAAALAAAAAAAAAAAAAAAAAC8BAABfcmVscy8ucmVs&#10;c1BLAQItABQABgAIAAAAIQCBZPNAtQEAALcDAAAOAAAAAAAAAAAAAAAAAC4CAABkcnMvZTJvRG9j&#10;LnhtbFBLAQItABQABgAIAAAAIQBW9Iqc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797CE7" w:rsidRPr="00797CE7" w:rsidRDefault="00797CE7" w:rsidP="009F27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7CE7">
              <w:rPr>
                <w:rFonts w:ascii="Times New Roman" w:hAnsi="Times New Roman"/>
                <w:i/>
                <w:sz w:val="24"/>
                <w:szCs w:val="24"/>
              </w:rPr>
              <w:t xml:space="preserve">Quận 1, ngày </w:t>
            </w:r>
            <w:r w:rsidR="00EE259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F27B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797CE7">
              <w:rPr>
                <w:rFonts w:ascii="Times New Roman" w:hAnsi="Times New Roman"/>
                <w:i/>
                <w:sz w:val="24"/>
                <w:szCs w:val="24"/>
              </w:rPr>
              <w:t xml:space="preserve"> tháng 7 năm 201</w:t>
            </w:r>
            <w:r w:rsidR="00EE259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</w:tbl>
    <w:p w:rsidR="00797CE7" w:rsidRPr="00797CE7" w:rsidRDefault="00797CE7" w:rsidP="00647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0A8" w:rsidRPr="00797CE7" w:rsidRDefault="00B010A8" w:rsidP="00647F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7CE7">
        <w:rPr>
          <w:rFonts w:ascii="Times New Roman" w:hAnsi="Times New Roman"/>
          <w:b/>
          <w:sz w:val="32"/>
          <w:szCs w:val="32"/>
        </w:rPr>
        <w:t>THÔNG BÁO</w:t>
      </w:r>
    </w:p>
    <w:p w:rsidR="0044028C" w:rsidRPr="00B05D3C" w:rsidRDefault="00B010A8" w:rsidP="00647F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5D3C">
        <w:rPr>
          <w:rFonts w:ascii="Times New Roman" w:hAnsi="Times New Roman"/>
          <w:b/>
          <w:sz w:val="28"/>
          <w:szCs w:val="32"/>
        </w:rPr>
        <w:t>Về việc chuyển trường năm học 201</w:t>
      </w:r>
      <w:r w:rsidR="00EE259D" w:rsidRPr="00B05D3C">
        <w:rPr>
          <w:rFonts w:ascii="Times New Roman" w:hAnsi="Times New Roman"/>
          <w:b/>
          <w:sz w:val="28"/>
          <w:szCs w:val="32"/>
        </w:rPr>
        <w:t>9</w:t>
      </w:r>
      <w:r w:rsidRPr="00B05D3C">
        <w:rPr>
          <w:rFonts w:ascii="Times New Roman" w:hAnsi="Times New Roman"/>
          <w:b/>
          <w:sz w:val="28"/>
          <w:szCs w:val="32"/>
        </w:rPr>
        <w:t>-20</w:t>
      </w:r>
      <w:r w:rsidR="00EE259D" w:rsidRPr="00B05D3C">
        <w:rPr>
          <w:rFonts w:ascii="Times New Roman" w:hAnsi="Times New Roman"/>
          <w:b/>
          <w:sz w:val="28"/>
          <w:szCs w:val="32"/>
        </w:rPr>
        <w:t>20</w:t>
      </w:r>
    </w:p>
    <w:p w:rsidR="0044028C" w:rsidRDefault="0044028C" w:rsidP="000D2F7B">
      <w:pPr>
        <w:jc w:val="both"/>
        <w:rPr>
          <w:rFonts w:ascii="Times New Roman" w:hAnsi="Times New Roman"/>
          <w:sz w:val="28"/>
          <w:szCs w:val="28"/>
        </w:rPr>
      </w:pPr>
    </w:p>
    <w:p w:rsidR="0044028C" w:rsidRPr="009F27BD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B05D3C">
        <w:rPr>
          <w:rFonts w:ascii="Times New Roman" w:hAnsi="Times New Roman"/>
          <w:b/>
          <w:sz w:val="26"/>
          <w:szCs w:val="32"/>
        </w:rPr>
        <w:t>1.Thời</w:t>
      </w:r>
      <w:r w:rsidRPr="009F27BD">
        <w:rPr>
          <w:rFonts w:ascii="Times New Roman" w:hAnsi="Times New Roman"/>
          <w:b/>
          <w:sz w:val="26"/>
          <w:szCs w:val="32"/>
        </w:rPr>
        <w:t xml:space="preserve"> gian thực hiện công tác chuyển trường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- Từ ngày </w:t>
      </w:r>
      <w:r w:rsidR="00B05D3C">
        <w:rPr>
          <w:rFonts w:ascii="Times New Roman" w:hAnsi="Times New Roman"/>
          <w:b/>
          <w:sz w:val="26"/>
          <w:szCs w:val="32"/>
        </w:rPr>
        <w:t>2</w:t>
      </w:r>
      <w:r w:rsidR="009F27BD">
        <w:rPr>
          <w:rFonts w:ascii="Times New Roman" w:hAnsi="Times New Roman"/>
          <w:b/>
          <w:sz w:val="26"/>
          <w:szCs w:val="32"/>
        </w:rPr>
        <w:t>2</w:t>
      </w:r>
      <w:r w:rsidRPr="00797CE7">
        <w:rPr>
          <w:rFonts w:ascii="Times New Roman" w:hAnsi="Times New Roman"/>
          <w:sz w:val="26"/>
          <w:szCs w:val="32"/>
        </w:rPr>
        <w:t xml:space="preserve"> tháng </w:t>
      </w:r>
      <w:r w:rsidRPr="00797CE7">
        <w:rPr>
          <w:rFonts w:ascii="Times New Roman" w:hAnsi="Times New Roman"/>
          <w:b/>
          <w:sz w:val="26"/>
          <w:szCs w:val="32"/>
        </w:rPr>
        <w:t>7</w:t>
      </w:r>
      <w:r w:rsidRPr="00797CE7">
        <w:rPr>
          <w:rFonts w:ascii="Times New Roman" w:hAnsi="Times New Roman"/>
          <w:sz w:val="26"/>
          <w:szCs w:val="32"/>
        </w:rPr>
        <w:t xml:space="preserve"> năm </w:t>
      </w:r>
      <w:r w:rsidRPr="00797CE7">
        <w:rPr>
          <w:rFonts w:ascii="Times New Roman" w:hAnsi="Times New Roman"/>
          <w:b/>
          <w:sz w:val="26"/>
          <w:szCs w:val="32"/>
        </w:rPr>
        <w:t>201</w:t>
      </w:r>
      <w:r w:rsidR="00EE259D">
        <w:rPr>
          <w:rFonts w:ascii="Times New Roman" w:hAnsi="Times New Roman"/>
          <w:b/>
          <w:sz w:val="26"/>
          <w:szCs w:val="32"/>
        </w:rPr>
        <w:t>9</w:t>
      </w:r>
      <w:r w:rsidRPr="00797CE7">
        <w:rPr>
          <w:rFonts w:ascii="Times New Roman" w:hAnsi="Times New Roman"/>
          <w:sz w:val="26"/>
          <w:szCs w:val="32"/>
        </w:rPr>
        <w:t xml:space="preserve"> đến hết ngày </w:t>
      </w:r>
      <w:r w:rsidR="00B05D3C">
        <w:rPr>
          <w:rFonts w:ascii="Times New Roman" w:hAnsi="Times New Roman"/>
          <w:b/>
          <w:sz w:val="26"/>
          <w:szCs w:val="32"/>
        </w:rPr>
        <w:t>02</w:t>
      </w:r>
      <w:r w:rsidRPr="00797CE7">
        <w:rPr>
          <w:rFonts w:ascii="Times New Roman" w:hAnsi="Times New Roman"/>
          <w:sz w:val="26"/>
          <w:szCs w:val="32"/>
        </w:rPr>
        <w:t xml:space="preserve"> tháng </w:t>
      </w:r>
      <w:r w:rsidR="00B05D3C">
        <w:rPr>
          <w:rFonts w:ascii="Times New Roman" w:hAnsi="Times New Roman"/>
          <w:b/>
          <w:sz w:val="26"/>
          <w:szCs w:val="32"/>
        </w:rPr>
        <w:t>8</w:t>
      </w:r>
      <w:r w:rsidRPr="00797CE7">
        <w:rPr>
          <w:rFonts w:ascii="Times New Roman" w:hAnsi="Times New Roman"/>
          <w:sz w:val="26"/>
          <w:szCs w:val="32"/>
        </w:rPr>
        <w:t xml:space="preserve"> năm </w:t>
      </w:r>
      <w:r w:rsidRPr="00797CE7">
        <w:rPr>
          <w:rFonts w:ascii="Times New Roman" w:hAnsi="Times New Roman"/>
          <w:b/>
          <w:sz w:val="26"/>
          <w:szCs w:val="32"/>
        </w:rPr>
        <w:t>201</w:t>
      </w:r>
      <w:r w:rsidR="00EE259D">
        <w:rPr>
          <w:rFonts w:ascii="Times New Roman" w:hAnsi="Times New Roman"/>
          <w:b/>
          <w:sz w:val="26"/>
          <w:szCs w:val="32"/>
        </w:rPr>
        <w:t>9</w:t>
      </w:r>
      <w:r w:rsidRPr="00797CE7">
        <w:rPr>
          <w:rFonts w:ascii="Times New Roman" w:hAnsi="Times New Roman"/>
          <w:sz w:val="26"/>
          <w:szCs w:val="32"/>
        </w:rPr>
        <w:t>: nhận hồ sơ xin chuyển trường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- Ngày </w:t>
      </w:r>
      <w:r w:rsidR="00B05D3C">
        <w:rPr>
          <w:rFonts w:ascii="Times New Roman" w:hAnsi="Times New Roman"/>
          <w:b/>
          <w:sz w:val="26"/>
          <w:szCs w:val="32"/>
        </w:rPr>
        <w:t>08</w:t>
      </w:r>
      <w:r w:rsidRPr="00797CE7">
        <w:rPr>
          <w:rFonts w:ascii="Times New Roman" w:hAnsi="Times New Roman"/>
          <w:sz w:val="26"/>
          <w:szCs w:val="32"/>
        </w:rPr>
        <w:t xml:space="preserve"> tháng </w:t>
      </w:r>
      <w:r w:rsidR="00B05D3C">
        <w:rPr>
          <w:rFonts w:ascii="Times New Roman" w:hAnsi="Times New Roman"/>
          <w:b/>
          <w:sz w:val="26"/>
          <w:szCs w:val="32"/>
        </w:rPr>
        <w:t>8</w:t>
      </w:r>
      <w:r w:rsidRPr="00797CE7">
        <w:rPr>
          <w:rFonts w:ascii="Times New Roman" w:hAnsi="Times New Roman"/>
          <w:sz w:val="26"/>
          <w:szCs w:val="32"/>
        </w:rPr>
        <w:t xml:space="preserve"> năm </w:t>
      </w:r>
      <w:r w:rsidRPr="00797CE7">
        <w:rPr>
          <w:rFonts w:ascii="Times New Roman" w:hAnsi="Times New Roman"/>
          <w:b/>
          <w:sz w:val="26"/>
          <w:szCs w:val="32"/>
        </w:rPr>
        <w:t>201</w:t>
      </w:r>
      <w:r w:rsidR="00EE259D">
        <w:rPr>
          <w:rFonts w:ascii="Times New Roman" w:hAnsi="Times New Roman"/>
          <w:b/>
          <w:sz w:val="26"/>
          <w:szCs w:val="32"/>
        </w:rPr>
        <w:t>9</w:t>
      </w:r>
      <w:r w:rsidRPr="00797CE7">
        <w:rPr>
          <w:rFonts w:ascii="Times New Roman" w:hAnsi="Times New Roman"/>
          <w:sz w:val="26"/>
          <w:szCs w:val="32"/>
        </w:rPr>
        <w:t xml:space="preserve"> thông báo kết quả chuyển trường.</w:t>
      </w:r>
    </w:p>
    <w:p w:rsidR="0044028C" w:rsidRPr="009F27BD" w:rsidRDefault="0044028C" w:rsidP="000D2F7B">
      <w:pPr>
        <w:jc w:val="both"/>
        <w:rPr>
          <w:rFonts w:ascii="Times New Roman" w:hAnsi="Times New Roman"/>
          <w:b/>
          <w:sz w:val="26"/>
          <w:szCs w:val="32"/>
        </w:rPr>
      </w:pPr>
      <w:r w:rsidRPr="009F27BD">
        <w:rPr>
          <w:rFonts w:ascii="Times New Roman" w:hAnsi="Times New Roman"/>
          <w:b/>
          <w:sz w:val="26"/>
          <w:szCs w:val="32"/>
        </w:rPr>
        <w:t>2. Thành phần hồ sơ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2.1 </w:t>
      </w:r>
      <w:r w:rsidRPr="00797CE7">
        <w:rPr>
          <w:rFonts w:ascii="Times New Roman" w:hAnsi="Times New Roman"/>
          <w:b/>
          <w:sz w:val="26"/>
          <w:szCs w:val="32"/>
        </w:rPr>
        <w:t xml:space="preserve">Đơn </w:t>
      </w:r>
      <w:r w:rsidR="00750F86" w:rsidRPr="00797CE7">
        <w:rPr>
          <w:rFonts w:ascii="Times New Roman" w:hAnsi="Times New Roman"/>
          <w:b/>
          <w:sz w:val="26"/>
          <w:szCs w:val="32"/>
        </w:rPr>
        <w:t xml:space="preserve">xin </w:t>
      </w:r>
      <w:r w:rsidRPr="00797CE7">
        <w:rPr>
          <w:rFonts w:ascii="Times New Roman" w:hAnsi="Times New Roman"/>
          <w:b/>
          <w:sz w:val="26"/>
          <w:szCs w:val="32"/>
        </w:rPr>
        <w:t>chuyển trường</w:t>
      </w:r>
      <w:r w:rsidR="00B05D3C">
        <w:rPr>
          <w:rFonts w:ascii="Times New Roman" w:hAnsi="Times New Roman"/>
          <w:b/>
          <w:sz w:val="26"/>
          <w:szCs w:val="32"/>
        </w:rPr>
        <w:t xml:space="preserve"> theo m</w:t>
      </w:r>
      <w:r w:rsidR="00B05D3C" w:rsidRPr="00B05D3C">
        <w:rPr>
          <w:rFonts w:ascii="Times New Roman" w:hAnsi="Times New Roman"/>
          <w:b/>
          <w:sz w:val="26"/>
          <w:szCs w:val="32"/>
        </w:rPr>
        <w:t>ẫ</w:t>
      </w:r>
      <w:r w:rsidR="00B05D3C">
        <w:rPr>
          <w:rFonts w:ascii="Times New Roman" w:hAnsi="Times New Roman"/>
          <w:b/>
          <w:sz w:val="26"/>
          <w:szCs w:val="32"/>
        </w:rPr>
        <w:t>u</w:t>
      </w:r>
      <w:r w:rsidRPr="00797CE7">
        <w:rPr>
          <w:rFonts w:ascii="Times New Roman" w:hAnsi="Times New Roman"/>
          <w:sz w:val="26"/>
          <w:szCs w:val="32"/>
        </w:rPr>
        <w:t xml:space="preserve"> (</w:t>
      </w:r>
      <w:r w:rsidR="00797CE7" w:rsidRPr="00797CE7">
        <w:rPr>
          <w:rFonts w:ascii="Times New Roman" w:hAnsi="Times New Roman"/>
          <w:sz w:val="26"/>
          <w:szCs w:val="32"/>
        </w:rPr>
        <w:t>Phụ huynh học sinh</w:t>
      </w:r>
      <w:r w:rsidRPr="00797CE7">
        <w:rPr>
          <w:rFonts w:ascii="Times New Roman" w:hAnsi="Times New Roman"/>
          <w:sz w:val="26"/>
          <w:szCs w:val="32"/>
        </w:rPr>
        <w:t xml:space="preserve"> có thể viết tay)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2.2 </w:t>
      </w:r>
      <w:r w:rsidRPr="00797CE7">
        <w:rPr>
          <w:rFonts w:ascii="Times New Roman" w:hAnsi="Times New Roman"/>
          <w:b/>
          <w:sz w:val="26"/>
          <w:szCs w:val="32"/>
        </w:rPr>
        <w:t>Bản phô tô học bạ hoặc sổ liên lạc</w:t>
      </w:r>
      <w:r w:rsidR="00683662" w:rsidRPr="00797CE7">
        <w:rPr>
          <w:rFonts w:ascii="Times New Roman" w:hAnsi="Times New Roman"/>
          <w:sz w:val="26"/>
          <w:szCs w:val="32"/>
        </w:rPr>
        <w:t xml:space="preserve"> (</w:t>
      </w:r>
      <w:r w:rsidRPr="00797CE7">
        <w:rPr>
          <w:rFonts w:ascii="Times New Roman" w:hAnsi="Times New Roman"/>
          <w:sz w:val="26"/>
          <w:szCs w:val="32"/>
        </w:rPr>
        <w:t>nếu lớp 5 và lớp 9 phô tô nguyên cuốn học bạ để thấy 1 quá trình học)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2.3 </w:t>
      </w:r>
      <w:r w:rsidRPr="00797CE7">
        <w:rPr>
          <w:rFonts w:ascii="Times New Roman" w:hAnsi="Times New Roman"/>
          <w:b/>
          <w:sz w:val="26"/>
          <w:szCs w:val="32"/>
        </w:rPr>
        <w:t>Bản phô tô hộ khẩu</w:t>
      </w:r>
      <w:r w:rsidR="00750F86" w:rsidRPr="00797CE7">
        <w:rPr>
          <w:rFonts w:ascii="Times New Roman" w:hAnsi="Times New Roman"/>
          <w:sz w:val="26"/>
          <w:szCs w:val="32"/>
        </w:rPr>
        <w:t xml:space="preserve">, </w:t>
      </w:r>
      <w:r w:rsidR="00797CE7" w:rsidRPr="00797CE7">
        <w:rPr>
          <w:rFonts w:ascii="Times New Roman" w:hAnsi="Times New Roman"/>
          <w:b/>
          <w:sz w:val="26"/>
          <w:szCs w:val="32"/>
        </w:rPr>
        <w:t xml:space="preserve">sổ tạm trú </w:t>
      </w:r>
      <w:r w:rsidR="00797CE7" w:rsidRPr="00797CE7">
        <w:rPr>
          <w:rFonts w:ascii="Times New Roman" w:hAnsi="Times New Roman"/>
          <w:sz w:val="26"/>
          <w:szCs w:val="32"/>
        </w:rPr>
        <w:t>(đính kèm bản phô tô hộ khẩu tỉnh)</w:t>
      </w:r>
      <w:r w:rsidR="00797CE7" w:rsidRPr="00797CE7">
        <w:rPr>
          <w:rFonts w:ascii="Times New Roman" w:hAnsi="Times New Roman"/>
          <w:b/>
          <w:sz w:val="26"/>
          <w:szCs w:val="32"/>
        </w:rPr>
        <w:t xml:space="preserve"> 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2.4 </w:t>
      </w:r>
      <w:r w:rsidRPr="00797CE7">
        <w:rPr>
          <w:rFonts w:ascii="Times New Roman" w:hAnsi="Times New Roman"/>
          <w:b/>
          <w:sz w:val="26"/>
          <w:szCs w:val="32"/>
          <w:lang w:val="vi-VN"/>
        </w:rPr>
        <w:t>C</w:t>
      </w:r>
      <w:r w:rsidRPr="00797CE7">
        <w:rPr>
          <w:rFonts w:ascii="Times New Roman" w:hAnsi="Times New Roman"/>
          <w:b/>
          <w:sz w:val="26"/>
          <w:szCs w:val="32"/>
        </w:rPr>
        <w:t xml:space="preserve">ác giấy tờ khác </w:t>
      </w:r>
      <w:r w:rsidRPr="00797CE7">
        <w:rPr>
          <w:rFonts w:ascii="Times New Roman" w:hAnsi="Times New Roman"/>
          <w:b/>
          <w:sz w:val="26"/>
          <w:szCs w:val="32"/>
          <w:lang w:val="vi-VN"/>
        </w:rPr>
        <w:t>liên quan</w:t>
      </w:r>
      <w:r w:rsidRPr="00797CE7">
        <w:rPr>
          <w:rFonts w:ascii="Times New Roman" w:hAnsi="Times New Roman"/>
          <w:sz w:val="26"/>
          <w:szCs w:val="32"/>
          <w:lang w:val="vi-VN"/>
        </w:rPr>
        <w:t xml:space="preserve"> </w:t>
      </w:r>
      <w:r w:rsidRPr="00797CE7">
        <w:rPr>
          <w:rFonts w:ascii="Times New Roman" w:hAnsi="Times New Roman"/>
          <w:b/>
          <w:sz w:val="26"/>
          <w:szCs w:val="32"/>
          <w:lang w:val="vi-VN"/>
        </w:rPr>
        <w:t xml:space="preserve">khác </w:t>
      </w:r>
      <w:r w:rsidRPr="00797CE7">
        <w:rPr>
          <w:rFonts w:ascii="Times New Roman" w:hAnsi="Times New Roman"/>
          <w:sz w:val="26"/>
          <w:szCs w:val="32"/>
        </w:rPr>
        <w:t xml:space="preserve"> (ví dụ Quyết định điều động công tác của Cha hoặc Mẹ học sinh, giấy tờ mua bán nhà</w:t>
      </w:r>
      <w:r w:rsidR="00797CE7" w:rsidRPr="00797CE7">
        <w:rPr>
          <w:rFonts w:ascii="Times New Roman" w:hAnsi="Times New Roman"/>
          <w:sz w:val="26"/>
          <w:szCs w:val="32"/>
        </w:rPr>
        <w:t>,</w:t>
      </w:r>
      <w:r w:rsidRPr="00797CE7">
        <w:rPr>
          <w:rFonts w:ascii="Times New Roman" w:hAnsi="Times New Roman"/>
          <w:sz w:val="26"/>
          <w:szCs w:val="32"/>
        </w:rPr>
        <w:t xml:space="preserve"> </w:t>
      </w:r>
      <w:r w:rsidR="00593F15">
        <w:rPr>
          <w:rFonts w:ascii="Times New Roman" w:hAnsi="Times New Roman"/>
          <w:sz w:val="26"/>
          <w:szCs w:val="32"/>
        </w:rPr>
        <w:t>chứng chỉ ngoại ngữ, tin học, thành tích về văn hoá, thể dục thể thao, …)</w:t>
      </w:r>
    </w:p>
    <w:p w:rsidR="00833347" w:rsidRPr="00797CE7" w:rsidRDefault="0044028C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b/>
          <w:sz w:val="26"/>
          <w:szCs w:val="32"/>
        </w:rPr>
        <w:t>3.</w:t>
      </w:r>
      <w:r w:rsidRPr="00797CE7">
        <w:rPr>
          <w:rFonts w:ascii="Times New Roman" w:hAnsi="Times New Roman"/>
          <w:sz w:val="26"/>
          <w:szCs w:val="32"/>
        </w:rPr>
        <w:t xml:space="preserve"> </w:t>
      </w:r>
      <w:r w:rsidRPr="009F27BD">
        <w:rPr>
          <w:rFonts w:ascii="Times New Roman" w:hAnsi="Times New Roman"/>
          <w:b/>
          <w:sz w:val="26"/>
          <w:szCs w:val="32"/>
        </w:rPr>
        <w:t>Địa điểm nộp hồ sơ</w:t>
      </w:r>
    </w:p>
    <w:p w:rsidR="0044028C" w:rsidRPr="00797CE7" w:rsidRDefault="00833347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>- T</w:t>
      </w:r>
      <w:r w:rsidR="0044028C" w:rsidRPr="00797CE7">
        <w:rPr>
          <w:rFonts w:ascii="Times New Roman" w:hAnsi="Times New Roman"/>
          <w:sz w:val="26"/>
          <w:szCs w:val="32"/>
        </w:rPr>
        <w:t>ại trường phụ huynh có nguyện vọng cho con theo học</w:t>
      </w:r>
      <w:r w:rsidR="00750F86" w:rsidRPr="00797CE7">
        <w:rPr>
          <w:rFonts w:ascii="Times New Roman" w:hAnsi="Times New Roman"/>
          <w:sz w:val="26"/>
          <w:szCs w:val="32"/>
        </w:rPr>
        <w:t xml:space="preserve"> (đối với chuyển trườ</w:t>
      </w:r>
      <w:r w:rsidRPr="00797CE7">
        <w:rPr>
          <w:rFonts w:ascii="Times New Roman" w:hAnsi="Times New Roman"/>
          <w:sz w:val="26"/>
          <w:szCs w:val="32"/>
        </w:rPr>
        <w:t>ng trong q</w:t>
      </w:r>
      <w:r w:rsidR="00750F86" w:rsidRPr="00797CE7">
        <w:rPr>
          <w:rFonts w:ascii="Times New Roman" w:hAnsi="Times New Roman"/>
          <w:sz w:val="26"/>
          <w:szCs w:val="32"/>
        </w:rPr>
        <w:t xml:space="preserve">uận, </w:t>
      </w:r>
      <w:r w:rsidRPr="00797CE7">
        <w:rPr>
          <w:rFonts w:ascii="Times New Roman" w:hAnsi="Times New Roman"/>
          <w:sz w:val="26"/>
          <w:szCs w:val="32"/>
        </w:rPr>
        <w:t>t</w:t>
      </w:r>
      <w:r w:rsidR="00750F86" w:rsidRPr="00797CE7">
        <w:rPr>
          <w:rFonts w:ascii="Times New Roman" w:hAnsi="Times New Roman"/>
          <w:sz w:val="26"/>
          <w:szCs w:val="32"/>
        </w:rPr>
        <w:t>hành phố).</w:t>
      </w:r>
    </w:p>
    <w:p w:rsidR="00833347" w:rsidRPr="00797CE7" w:rsidRDefault="00833347" w:rsidP="000D2F7B">
      <w:pPr>
        <w:jc w:val="both"/>
        <w:rPr>
          <w:rFonts w:ascii="Times New Roman" w:hAnsi="Times New Roman"/>
          <w:sz w:val="26"/>
          <w:szCs w:val="32"/>
        </w:rPr>
      </w:pPr>
      <w:r w:rsidRPr="00797CE7">
        <w:rPr>
          <w:rFonts w:ascii="Times New Roman" w:hAnsi="Times New Roman"/>
          <w:sz w:val="26"/>
          <w:szCs w:val="32"/>
        </w:rPr>
        <w:t xml:space="preserve">- Tại Phòng Giáo dục và Đào tạo </w:t>
      </w:r>
      <w:r w:rsidR="009F27BD">
        <w:rPr>
          <w:rFonts w:ascii="Times New Roman" w:hAnsi="Times New Roman"/>
          <w:sz w:val="26"/>
          <w:szCs w:val="32"/>
        </w:rPr>
        <w:t xml:space="preserve">Quận 1 </w:t>
      </w:r>
      <w:r w:rsidRPr="00797CE7">
        <w:rPr>
          <w:rFonts w:ascii="Times New Roman" w:hAnsi="Times New Roman"/>
          <w:sz w:val="26"/>
          <w:szCs w:val="32"/>
        </w:rPr>
        <w:t>(đối với chuyển trường đến từ tỉnh, thành phố khác).</w:t>
      </w:r>
    </w:p>
    <w:p w:rsidR="0044028C" w:rsidRPr="00797CE7" w:rsidRDefault="0044028C" w:rsidP="000D2F7B">
      <w:pPr>
        <w:jc w:val="both"/>
        <w:rPr>
          <w:rFonts w:ascii="Times New Roman" w:hAnsi="Times New Roman"/>
          <w:sz w:val="26"/>
          <w:szCs w:val="32"/>
          <w:lang w:val="vi-VN"/>
        </w:rPr>
      </w:pPr>
      <w:r w:rsidRPr="00797CE7">
        <w:rPr>
          <w:rFonts w:ascii="Times New Roman" w:hAnsi="Times New Roman"/>
          <w:b/>
          <w:sz w:val="26"/>
          <w:szCs w:val="32"/>
        </w:rPr>
        <w:t>4.</w:t>
      </w:r>
      <w:r w:rsidRPr="00797CE7">
        <w:rPr>
          <w:rFonts w:ascii="Times New Roman" w:hAnsi="Times New Roman"/>
          <w:b/>
          <w:sz w:val="26"/>
          <w:szCs w:val="32"/>
          <w:lang w:val="vi-VN"/>
        </w:rPr>
        <w:t xml:space="preserve"> </w:t>
      </w:r>
      <w:r w:rsidRPr="009F27BD">
        <w:rPr>
          <w:rFonts w:ascii="Times New Roman" w:hAnsi="Times New Roman"/>
          <w:b/>
          <w:sz w:val="26"/>
          <w:szCs w:val="32"/>
          <w:lang w:val="vi-VN"/>
        </w:rPr>
        <w:t>Lưu ý</w:t>
      </w:r>
    </w:p>
    <w:p w:rsidR="0044028C" w:rsidRDefault="0044028C" w:rsidP="000D2F7B">
      <w:pPr>
        <w:pStyle w:val="oancuaDanhsach"/>
        <w:ind w:left="0"/>
        <w:jc w:val="both"/>
        <w:rPr>
          <w:rFonts w:ascii="Times New Roman" w:hAnsi="Times New Roman"/>
          <w:sz w:val="26"/>
          <w:szCs w:val="32"/>
          <w:lang w:val="vi-VN"/>
        </w:rPr>
      </w:pPr>
      <w:r w:rsidRPr="00797CE7">
        <w:rPr>
          <w:rFonts w:ascii="Times New Roman" w:hAnsi="Times New Roman"/>
          <w:sz w:val="26"/>
          <w:szCs w:val="32"/>
          <w:lang w:val="vi-VN"/>
        </w:rPr>
        <w:t xml:space="preserve">  Không tiếp nhận hồ sơ có hộ khẩu ngoài Quận 1</w:t>
      </w:r>
      <w:r w:rsidR="00833347" w:rsidRPr="00797CE7">
        <w:rPr>
          <w:rFonts w:ascii="Times New Roman" w:hAnsi="Times New Roman"/>
          <w:sz w:val="26"/>
          <w:szCs w:val="32"/>
          <w:lang w:val="vi-VN"/>
        </w:rPr>
        <w:t>.</w:t>
      </w:r>
    </w:p>
    <w:p w:rsidR="0037074D" w:rsidRDefault="0037074D" w:rsidP="000D2F7B">
      <w:pPr>
        <w:pStyle w:val="oancuaDanhsach"/>
        <w:ind w:left="0"/>
        <w:jc w:val="both"/>
        <w:rPr>
          <w:rFonts w:ascii="Times New Roman" w:hAnsi="Times New Roman"/>
          <w:sz w:val="26"/>
          <w:szCs w:val="32"/>
          <w:lang w:val="vi-VN"/>
        </w:rPr>
      </w:pPr>
    </w:p>
    <w:p w:rsidR="0037074D" w:rsidRPr="00EE259D" w:rsidRDefault="0037074D" w:rsidP="0037074D">
      <w:pPr>
        <w:pStyle w:val="oancuaDanhsach"/>
        <w:tabs>
          <w:tab w:val="center" w:pos="6521"/>
        </w:tabs>
        <w:ind w:left="0"/>
        <w:jc w:val="both"/>
        <w:rPr>
          <w:rFonts w:ascii="Times New Roman" w:hAnsi="Times New Roman"/>
          <w:sz w:val="32"/>
          <w:szCs w:val="32"/>
          <w:lang w:val="vi-VN"/>
        </w:rPr>
      </w:pPr>
      <w:r>
        <w:rPr>
          <w:rFonts w:ascii="Times New Roman" w:hAnsi="Times New Roman"/>
          <w:sz w:val="26"/>
          <w:szCs w:val="32"/>
          <w:lang w:val="vi-VN"/>
        </w:rPr>
        <w:tab/>
      </w:r>
    </w:p>
    <w:p w:rsidR="0044028C" w:rsidRPr="00647FAE" w:rsidRDefault="0044028C" w:rsidP="000D2F7B">
      <w:pPr>
        <w:jc w:val="both"/>
        <w:rPr>
          <w:rFonts w:ascii="Times New Roman" w:hAnsi="Times New Roman"/>
          <w:sz w:val="26"/>
          <w:szCs w:val="26"/>
          <w:lang w:val="vi-VN"/>
        </w:rPr>
      </w:pPr>
    </w:p>
    <w:p w:rsidR="0044028C" w:rsidRPr="00771EEB" w:rsidRDefault="0044028C" w:rsidP="000D2F7B">
      <w:pPr>
        <w:jc w:val="both"/>
        <w:rPr>
          <w:rFonts w:ascii="Times New Roman" w:hAnsi="Times New Roman"/>
          <w:sz w:val="26"/>
          <w:szCs w:val="26"/>
          <w:lang w:val="vi-VN"/>
        </w:rPr>
      </w:pPr>
    </w:p>
    <w:sectPr w:rsidR="0044028C" w:rsidRPr="00771EEB" w:rsidSect="00BC6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CDF"/>
    <w:multiLevelType w:val="hybridMultilevel"/>
    <w:tmpl w:val="8626C50C"/>
    <w:lvl w:ilvl="0" w:tplc="9E64F7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FC"/>
    <w:rsid w:val="000D2F7B"/>
    <w:rsid w:val="00280053"/>
    <w:rsid w:val="002A517C"/>
    <w:rsid w:val="002A75F6"/>
    <w:rsid w:val="00354BFC"/>
    <w:rsid w:val="0037074D"/>
    <w:rsid w:val="0044028C"/>
    <w:rsid w:val="004447AB"/>
    <w:rsid w:val="00593F15"/>
    <w:rsid w:val="0063242F"/>
    <w:rsid w:val="00647FAE"/>
    <w:rsid w:val="00683662"/>
    <w:rsid w:val="00750577"/>
    <w:rsid w:val="00750F86"/>
    <w:rsid w:val="00771EEB"/>
    <w:rsid w:val="00797CE7"/>
    <w:rsid w:val="00833347"/>
    <w:rsid w:val="009631E6"/>
    <w:rsid w:val="009F27BD"/>
    <w:rsid w:val="00A86B48"/>
    <w:rsid w:val="00AB3632"/>
    <w:rsid w:val="00B010A8"/>
    <w:rsid w:val="00B05D3C"/>
    <w:rsid w:val="00B26F69"/>
    <w:rsid w:val="00B27FEC"/>
    <w:rsid w:val="00B63254"/>
    <w:rsid w:val="00BC6077"/>
    <w:rsid w:val="00CB2D0F"/>
    <w:rsid w:val="00D0542A"/>
    <w:rsid w:val="00D96183"/>
    <w:rsid w:val="00DC5FC9"/>
    <w:rsid w:val="00E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E3B0518-8C66-4F66-AEDA-6DF429F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607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99"/>
    <w:qFormat/>
    <w:rsid w:val="00AB3632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rsid w:val="0064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locked/>
    <w:rsid w:val="00647FAE"/>
    <w:rPr>
      <w:rFonts w:ascii="Segoe UI" w:hAnsi="Segoe UI" w:cs="Segoe UI"/>
      <w:sz w:val="18"/>
      <w:szCs w:val="18"/>
    </w:rPr>
  </w:style>
  <w:style w:type="table" w:styleId="LiBang">
    <w:name w:val="Table Grid"/>
    <w:basedOn w:val="BangThngthng"/>
    <w:locked/>
    <w:rsid w:val="0079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CHUYỂN TRƯỜNG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CHUYỂN TRƯỜNG</dc:title>
  <dc:subject/>
  <dc:creator>Hong Van</dc:creator>
  <cp:keywords/>
  <dc:description/>
  <cp:lastModifiedBy>thcsvotruongtoanq1@quan01.hcm.edu.vn</cp:lastModifiedBy>
  <cp:revision>2</cp:revision>
  <cp:lastPrinted>2019-07-10T08:19:00Z</cp:lastPrinted>
  <dcterms:created xsi:type="dcterms:W3CDTF">2019-07-17T08:55:00Z</dcterms:created>
  <dcterms:modified xsi:type="dcterms:W3CDTF">2019-07-17T08:55:00Z</dcterms:modified>
</cp:coreProperties>
</file>